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80C55" w:rsidRPr="00380C55" w:rsidRDefault="00380C55" w:rsidP="00416DC3">
      <w:pPr>
        <w:rPr>
          <w:rFonts w:ascii="Times New Roman" w:eastAsia="Helvetica" w:hAnsi="Times New Roman"/>
          <w:b/>
          <w:color w:val="000000"/>
          <w:sz w:val="32"/>
          <w:szCs w:val="28"/>
        </w:rPr>
      </w:pPr>
      <w:r w:rsidRPr="00380C55">
        <w:rPr>
          <w:rFonts w:ascii="Times New Roman" w:eastAsia="Helvetica" w:hAnsi="Times New Roman"/>
          <w:b/>
          <w:color w:val="000000"/>
          <w:sz w:val="32"/>
          <w:szCs w:val="28"/>
        </w:rPr>
        <w:t>Teaching Task:</w:t>
      </w:r>
    </w:p>
    <w:p w:rsidR="00380C55" w:rsidRDefault="00380C55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</w:p>
    <w:p w:rsidR="00416DC3" w:rsidRDefault="00416DC3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  <w:r w:rsidRPr="00964176">
        <w:rPr>
          <w:rFonts w:ascii="Times New Roman" w:eastAsia="Helvetica" w:hAnsi="Times New Roman"/>
          <w:color w:val="000000"/>
          <w:sz w:val="28"/>
          <w:szCs w:val="28"/>
        </w:rPr>
        <w:t xml:space="preserve">What is the historical relationship between Taiwan, the United States, and China? </w:t>
      </w:r>
    </w:p>
    <w:p w:rsidR="00416DC3" w:rsidRPr="00964176" w:rsidRDefault="00416DC3" w:rsidP="00416DC3">
      <w:pPr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964176">
        <w:rPr>
          <w:rFonts w:ascii="Times New Roman" w:eastAsia="Helvetica" w:hAnsi="Times New Roman"/>
          <w:color w:val="000000"/>
          <w:sz w:val="28"/>
          <w:szCs w:val="28"/>
        </w:rPr>
        <w:t>After reading</w:t>
      </w:r>
      <w:r>
        <w:rPr>
          <w:rFonts w:ascii="Times New Roman" w:eastAsia="Helvetica" w:hAnsi="Times New Roman"/>
          <w:color w:val="000000"/>
          <w:sz w:val="28"/>
          <w:szCs w:val="28"/>
        </w:rPr>
        <w:t>:</w:t>
      </w:r>
    </w:p>
    <w:p w:rsidR="00416DC3" w:rsidRPr="00416DC3" w:rsidRDefault="00416DC3" w:rsidP="00416DC3">
      <w:pPr>
        <w:pStyle w:val="ListParagraph"/>
        <w:numPr>
          <w:ilvl w:val="0"/>
          <w:numId w:val="1"/>
        </w:numPr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416DC3">
        <w:rPr>
          <w:rFonts w:ascii="Times New Roman" w:eastAsia="Helvetica" w:hAnsi="Times New Roman"/>
          <w:color w:val="000000"/>
          <w:sz w:val="28"/>
          <w:szCs w:val="28"/>
        </w:rPr>
        <w:t>Taiwan and U.S.- China Relations,</w:t>
      </w:r>
    </w:p>
    <w:p w:rsidR="00416DC3" w:rsidRPr="00416DC3" w:rsidRDefault="00416DC3" w:rsidP="00416DC3">
      <w:pPr>
        <w:pStyle w:val="ListParagraph"/>
        <w:numPr>
          <w:ilvl w:val="0"/>
          <w:numId w:val="1"/>
        </w:numPr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416DC3">
        <w:rPr>
          <w:rFonts w:ascii="Times New Roman" w:eastAsia="Helvetica" w:hAnsi="Times New Roman"/>
          <w:color w:val="000000"/>
          <w:sz w:val="28"/>
          <w:szCs w:val="28"/>
        </w:rPr>
        <w:t>Primary Source: "S</w:t>
      </w:r>
      <w:r>
        <w:rPr>
          <w:rFonts w:ascii="Times New Roman" w:eastAsia="Helvetica" w:hAnsi="Times New Roman"/>
          <w:color w:val="000000"/>
          <w:sz w:val="28"/>
          <w:szCs w:val="28"/>
        </w:rPr>
        <w:t xml:space="preserve">hanghai Communiqué" (1972), </w:t>
      </w:r>
    </w:p>
    <w:p w:rsidR="00416DC3" w:rsidRPr="00416DC3" w:rsidRDefault="00416DC3" w:rsidP="00416DC3">
      <w:pPr>
        <w:pStyle w:val="ListParagraph"/>
        <w:numPr>
          <w:ilvl w:val="0"/>
          <w:numId w:val="1"/>
        </w:numPr>
        <w:rPr>
          <w:rFonts w:ascii="Times New Roman" w:eastAsia="ヒラギノ角ゴ Pro W3" w:hAnsi="Times New Roman"/>
          <w:color w:val="000000"/>
          <w:sz w:val="28"/>
          <w:szCs w:val="28"/>
        </w:rPr>
      </w:pPr>
      <w:r>
        <w:rPr>
          <w:rFonts w:ascii="Times New Roman" w:eastAsia="Helvetica" w:hAnsi="Times New Roman"/>
          <w:color w:val="000000"/>
          <w:sz w:val="28"/>
          <w:szCs w:val="28"/>
        </w:rPr>
        <w:t xml:space="preserve">and </w:t>
      </w:r>
      <w:r w:rsidRPr="00416DC3">
        <w:rPr>
          <w:rFonts w:ascii="Times New Roman" w:eastAsia="Helvetica" w:hAnsi="Times New Roman"/>
          <w:color w:val="000000"/>
          <w:sz w:val="28"/>
          <w:szCs w:val="28"/>
        </w:rPr>
        <w:t xml:space="preserve">Primary Source: Taiwan Relations Act (1979), </w:t>
      </w:r>
    </w:p>
    <w:p w:rsidR="00CE664B" w:rsidRDefault="00416DC3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  <w:r w:rsidRPr="00416DC3">
        <w:rPr>
          <w:rFonts w:ascii="Times New Roman" w:eastAsia="Helvetica" w:hAnsi="Times New Roman"/>
          <w:color w:val="000000"/>
          <w:sz w:val="28"/>
          <w:szCs w:val="28"/>
        </w:rPr>
        <w:t xml:space="preserve">write an essay that defines and explains the diplomatic relations and issue of weapon sales between those countries. Support your discussion with evidence from the texts. </w:t>
      </w:r>
    </w:p>
    <w:p w:rsidR="00416DC3" w:rsidRDefault="00416DC3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  <w:r w:rsidRPr="00416DC3">
        <w:rPr>
          <w:rFonts w:ascii="Times New Roman" w:eastAsia="Helvetica" w:hAnsi="Times New Roman"/>
          <w:color w:val="000000"/>
          <w:sz w:val="28"/>
          <w:szCs w:val="28"/>
        </w:rPr>
        <w:t>What implications can you draw about the future relati</w:t>
      </w:r>
      <w:r w:rsidR="00380C55">
        <w:rPr>
          <w:rFonts w:ascii="Times New Roman" w:eastAsia="Helvetica" w:hAnsi="Times New Roman"/>
          <w:color w:val="000000"/>
          <w:sz w:val="28"/>
          <w:szCs w:val="28"/>
        </w:rPr>
        <w:t>onship between these three nations</w:t>
      </w:r>
      <w:r w:rsidRPr="00416DC3">
        <w:rPr>
          <w:rFonts w:ascii="Times New Roman" w:eastAsia="Helvetica" w:hAnsi="Times New Roman"/>
          <w:color w:val="000000"/>
          <w:sz w:val="28"/>
          <w:szCs w:val="28"/>
        </w:rPr>
        <w:t>?</w:t>
      </w:r>
    </w:p>
    <w:p w:rsidR="00416DC3" w:rsidRDefault="00416DC3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</w:p>
    <w:p w:rsidR="00380C55" w:rsidRPr="002B373F" w:rsidRDefault="00380C55" w:rsidP="00416DC3">
      <w:pPr>
        <w:rPr>
          <w:rFonts w:ascii="Times New Roman" w:eastAsia="Helvetica" w:hAnsi="Times New Roman"/>
          <w:b/>
          <w:color w:val="000000"/>
          <w:sz w:val="28"/>
          <w:szCs w:val="28"/>
        </w:rPr>
      </w:pPr>
      <w:r w:rsidRPr="002B373F">
        <w:rPr>
          <w:rFonts w:ascii="Times New Roman" w:eastAsia="Helvetica" w:hAnsi="Times New Roman"/>
          <w:b/>
          <w:color w:val="000000"/>
          <w:sz w:val="28"/>
          <w:szCs w:val="28"/>
        </w:rPr>
        <w:t>Monday, May 23rd</w:t>
      </w:r>
    </w:p>
    <w:p w:rsidR="00296B2D" w:rsidRDefault="00296B2D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</w:p>
    <w:p w:rsidR="002B373F" w:rsidRDefault="00296B2D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  <w:r>
        <w:rPr>
          <w:rFonts w:ascii="Times New Roman" w:eastAsia="Helvetica" w:hAnsi="Times New Roman"/>
          <w:color w:val="000000"/>
          <w:sz w:val="28"/>
          <w:szCs w:val="28"/>
        </w:rPr>
        <w:t xml:space="preserve">You will respond to the above </w:t>
      </w:r>
      <w:r w:rsidR="002B373F">
        <w:rPr>
          <w:rFonts w:ascii="Times New Roman" w:eastAsia="Helvetica" w:hAnsi="Times New Roman"/>
          <w:color w:val="000000"/>
          <w:sz w:val="28"/>
          <w:szCs w:val="28"/>
        </w:rPr>
        <w:t xml:space="preserve">teaching task </w:t>
      </w:r>
      <w:r>
        <w:rPr>
          <w:rFonts w:ascii="Times New Roman" w:eastAsia="Helvetica" w:hAnsi="Times New Roman"/>
          <w:color w:val="000000"/>
          <w:sz w:val="28"/>
          <w:szCs w:val="28"/>
        </w:rPr>
        <w:t xml:space="preserve">in </w:t>
      </w:r>
      <w:r w:rsidR="002B373F">
        <w:rPr>
          <w:rFonts w:ascii="Times New Roman" w:eastAsia="Helvetica" w:hAnsi="Times New Roman"/>
          <w:color w:val="000000"/>
          <w:sz w:val="28"/>
          <w:szCs w:val="28"/>
        </w:rPr>
        <w:t>at least</w:t>
      </w:r>
      <w:r>
        <w:rPr>
          <w:rFonts w:ascii="Times New Roman" w:eastAsia="Helvetica" w:hAnsi="Times New Roman"/>
          <w:color w:val="000000"/>
          <w:sz w:val="28"/>
          <w:szCs w:val="28"/>
        </w:rPr>
        <w:t xml:space="preserve"> 5 paragraphs. Below is a sampl</w:t>
      </w:r>
      <w:r w:rsidR="002B373F">
        <w:rPr>
          <w:rFonts w:ascii="Times New Roman" w:eastAsia="Helvetica" w:hAnsi="Times New Roman"/>
          <w:color w:val="000000"/>
          <w:sz w:val="28"/>
          <w:szCs w:val="28"/>
        </w:rPr>
        <w:t>e outline for you to follow but feel free to organize your thoughts as you wish.</w:t>
      </w:r>
    </w:p>
    <w:p w:rsidR="002B373F" w:rsidRDefault="002B373F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</w:p>
    <w:p w:rsidR="002A7C8D" w:rsidRDefault="002B373F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  <w:r>
        <w:rPr>
          <w:rFonts w:ascii="Times New Roman" w:eastAsia="Helvetica" w:hAnsi="Times New Roman"/>
          <w:color w:val="000000"/>
          <w:sz w:val="28"/>
          <w:szCs w:val="28"/>
        </w:rPr>
        <w:t>You will have 2 class periods to develop an outline and type your essay.</w:t>
      </w:r>
      <w:r w:rsidR="002A7C8D">
        <w:rPr>
          <w:rFonts w:ascii="Times New Roman" w:eastAsia="Helvetica" w:hAnsi="Times New Roman"/>
          <w:color w:val="000000"/>
          <w:sz w:val="28"/>
          <w:szCs w:val="28"/>
        </w:rPr>
        <w:t xml:space="preserve"> Essays can be typed in Word or using Google Docs. When finished, I should see your outline above the 5 paragraphs (within the same document).</w:t>
      </w:r>
      <w:r>
        <w:rPr>
          <w:rFonts w:ascii="Times New Roman" w:eastAsia="Helvetica" w:hAnsi="Times New Roman"/>
          <w:color w:val="000000"/>
          <w:sz w:val="28"/>
          <w:szCs w:val="28"/>
        </w:rPr>
        <w:t xml:space="preserve"> </w:t>
      </w:r>
    </w:p>
    <w:p w:rsidR="002A7C8D" w:rsidRDefault="002A7C8D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</w:p>
    <w:p w:rsidR="002A7C8D" w:rsidRDefault="002B373F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  <w:r>
        <w:rPr>
          <w:rFonts w:ascii="Times New Roman" w:eastAsia="Helvetica" w:hAnsi="Times New Roman"/>
          <w:color w:val="000000"/>
          <w:sz w:val="28"/>
          <w:szCs w:val="28"/>
        </w:rPr>
        <w:t>Essays are due electronically on Thursday, May 26</w:t>
      </w:r>
      <w:r w:rsidRPr="002B373F">
        <w:rPr>
          <w:rFonts w:ascii="Times New Roman" w:eastAsia="Helvetica" w:hAnsi="Times New Roman"/>
          <w:color w:val="000000"/>
          <w:sz w:val="28"/>
          <w:szCs w:val="28"/>
          <w:vertAlign w:val="superscript"/>
        </w:rPr>
        <w:t>th</w:t>
      </w:r>
      <w:r>
        <w:rPr>
          <w:rFonts w:ascii="Times New Roman" w:eastAsia="Helvetica" w:hAnsi="Times New Roman"/>
          <w:color w:val="000000"/>
          <w:sz w:val="28"/>
          <w:szCs w:val="28"/>
        </w:rPr>
        <w:t>.</w:t>
      </w:r>
      <w:r w:rsidR="002A7C8D">
        <w:rPr>
          <w:rFonts w:ascii="Times New Roman" w:eastAsia="Helvetica" w:hAnsi="Times New Roman"/>
          <w:color w:val="000000"/>
          <w:sz w:val="28"/>
          <w:szCs w:val="28"/>
        </w:rPr>
        <w:t xml:space="preserve"> Your work will be graded using the LDC rubric.</w:t>
      </w:r>
    </w:p>
    <w:p w:rsidR="002A54CA" w:rsidRDefault="002A54CA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  <w:r>
        <w:rPr>
          <w:rFonts w:ascii="Times New Roman" w:eastAsia="Helvetica" w:hAnsi="Times New Roman"/>
          <w:color w:val="000000"/>
          <w:sz w:val="28"/>
          <w:szCs w:val="28"/>
        </w:rPr>
        <w:t>Total- 60 Points</w:t>
      </w:r>
    </w:p>
    <w:p w:rsidR="002A54CA" w:rsidRDefault="002A7C8D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  <w:r>
        <w:rPr>
          <w:rFonts w:ascii="Times New Roman" w:eastAsia="Helvetica" w:hAnsi="Times New Roman"/>
          <w:color w:val="000000"/>
          <w:sz w:val="28"/>
          <w:szCs w:val="28"/>
        </w:rPr>
        <w:t>Advanced</w:t>
      </w:r>
      <w:r w:rsidR="002A54CA">
        <w:rPr>
          <w:rFonts w:ascii="Times New Roman" w:eastAsia="Helvetica" w:hAnsi="Times New Roman"/>
          <w:color w:val="000000"/>
          <w:sz w:val="28"/>
          <w:szCs w:val="28"/>
        </w:rPr>
        <w:t xml:space="preserve">- 60  </w:t>
      </w:r>
      <w:r>
        <w:rPr>
          <w:rFonts w:ascii="Times New Roman" w:eastAsia="Helvetica" w:hAnsi="Times New Roman"/>
          <w:color w:val="000000"/>
          <w:sz w:val="28"/>
          <w:szCs w:val="28"/>
        </w:rPr>
        <w:t xml:space="preserve"> </w:t>
      </w:r>
    </w:p>
    <w:p w:rsidR="002A54CA" w:rsidRDefault="002A54CA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  <w:r>
        <w:rPr>
          <w:rFonts w:ascii="Times New Roman" w:eastAsia="Helvetica" w:hAnsi="Times New Roman"/>
          <w:color w:val="000000"/>
          <w:sz w:val="28"/>
          <w:szCs w:val="28"/>
        </w:rPr>
        <w:t>Meet Expectations- 48</w:t>
      </w:r>
    </w:p>
    <w:p w:rsidR="002A7C8D" w:rsidRDefault="002A54CA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  <w:r>
        <w:rPr>
          <w:rFonts w:ascii="Times New Roman" w:eastAsia="Helvetica" w:hAnsi="Times New Roman"/>
          <w:color w:val="000000"/>
          <w:sz w:val="28"/>
          <w:szCs w:val="28"/>
        </w:rPr>
        <w:t>Not Yet- 39</w:t>
      </w:r>
    </w:p>
    <w:p w:rsidR="00296B2D" w:rsidRDefault="00296B2D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</w:p>
    <w:p w:rsidR="00296B2D" w:rsidRDefault="00296B2D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</w:p>
    <w:p w:rsidR="00296B2D" w:rsidRPr="002A54CA" w:rsidRDefault="00296B2D" w:rsidP="00416DC3">
      <w:pPr>
        <w:rPr>
          <w:rFonts w:ascii="Times New Roman" w:eastAsia="Helvetica" w:hAnsi="Times New Roman"/>
          <w:b/>
          <w:color w:val="000000"/>
          <w:sz w:val="28"/>
          <w:szCs w:val="28"/>
        </w:rPr>
      </w:pPr>
      <w:r w:rsidRPr="002A54CA">
        <w:rPr>
          <w:rFonts w:ascii="Times New Roman" w:eastAsia="Helvetica" w:hAnsi="Times New Roman"/>
          <w:b/>
          <w:color w:val="000000"/>
          <w:sz w:val="28"/>
          <w:szCs w:val="28"/>
        </w:rPr>
        <w:t>To Do:</w:t>
      </w:r>
    </w:p>
    <w:p w:rsidR="002B373F" w:rsidRDefault="002B373F" w:rsidP="002B373F">
      <w:pPr>
        <w:pStyle w:val="ListParagraph"/>
        <w:numPr>
          <w:ilvl w:val="0"/>
          <w:numId w:val="5"/>
        </w:numPr>
        <w:rPr>
          <w:rFonts w:ascii="Times New Roman" w:eastAsia="Helvetica" w:hAnsi="Times New Roman"/>
          <w:color w:val="000000"/>
          <w:sz w:val="28"/>
          <w:szCs w:val="28"/>
        </w:rPr>
      </w:pPr>
      <w:r w:rsidRPr="002B373F">
        <w:rPr>
          <w:rFonts w:ascii="Times New Roman" w:eastAsia="Helvetica" w:hAnsi="Times New Roman"/>
          <w:color w:val="000000"/>
          <w:sz w:val="28"/>
          <w:szCs w:val="28"/>
        </w:rPr>
        <w:t>Read teaching t</w:t>
      </w:r>
      <w:r w:rsidR="00296B2D" w:rsidRPr="002B373F">
        <w:rPr>
          <w:rFonts w:ascii="Times New Roman" w:eastAsia="Helvetica" w:hAnsi="Times New Roman"/>
          <w:color w:val="000000"/>
          <w:sz w:val="28"/>
          <w:szCs w:val="28"/>
        </w:rPr>
        <w:t>ask above</w:t>
      </w:r>
    </w:p>
    <w:p w:rsidR="002B373F" w:rsidRDefault="002B373F" w:rsidP="002B373F">
      <w:pPr>
        <w:pStyle w:val="ListParagraph"/>
        <w:numPr>
          <w:ilvl w:val="0"/>
          <w:numId w:val="5"/>
        </w:numPr>
        <w:rPr>
          <w:rFonts w:ascii="Times New Roman" w:eastAsia="Helvetica" w:hAnsi="Times New Roman"/>
          <w:color w:val="000000"/>
          <w:sz w:val="28"/>
          <w:szCs w:val="28"/>
        </w:rPr>
      </w:pPr>
      <w:r>
        <w:rPr>
          <w:rFonts w:ascii="Times New Roman" w:eastAsia="Helvetica" w:hAnsi="Times New Roman"/>
          <w:color w:val="000000"/>
          <w:sz w:val="28"/>
          <w:szCs w:val="28"/>
        </w:rPr>
        <w:t>Develop an outline for how to organize your writing</w:t>
      </w:r>
    </w:p>
    <w:p w:rsidR="002B373F" w:rsidRDefault="002B373F" w:rsidP="002B373F">
      <w:pPr>
        <w:pStyle w:val="ListParagraph"/>
        <w:numPr>
          <w:ilvl w:val="1"/>
          <w:numId w:val="5"/>
        </w:numPr>
        <w:rPr>
          <w:rFonts w:ascii="Times New Roman" w:eastAsia="Helvetica" w:hAnsi="Times New Roman"/>
          <w:color w:val="000000"/>
          <w:sz w:val="28"/>
          <w:szCs w:val="28"/>
        </w:rPr>
      </w:pPr>
      <w:r>
        <w:rPr>
          <w:rFonts w:ascii="Times New Roman" w:eastAsia="Helvetica" w:hAnsi="Times New Roman"/>
          <w:color w:val="000000"/>
          <w:sz w:val="28"/>
          <w:szCs w:val="28"/>
        </w:rPr>
        <w:t>Scan the 3 readings above to assist in this process (Readings will be distributed in class and can be found on the wikispace)</w:t>
      </w:r>
    </w:p>
    <w:p w:rsidR="002B373F" w:rsidRDefault="002B373F" w:rsidP="002B373F">
      <w:pPr>
        <w:pStyle w:val="ListParagraph"/>
        <w:numPr>
          <w:ilvl w:val="0"/>
          <w:numId w:val="7"/>
        </w:numPr>
        <w:rPr>
          <w:rFonts w:ascii="Times New Roman" w:eastAsia="Helvetica" w:hAnsi="Times New Roman"/>
          <w:color w:val="000000"/>
          <w:sz w:val="28"/>
          <w:szCs w:val="28"/>
        </w:rPr>
      </w:pPr>
      <w:r>
        <w:rPr>
          <w:rFonts w:ascii="Times New Roman" w:eastAsia="Helvetica" w:hAnsi="Times New Roman"/>
          <w:color w:val="000000"/>
          <w:sz w:val="28"/>
          <w:szCs w:val="28"/>
        </w:rPr>
        <w:t>Write Paragraph 1</w:t>
      </w:r>
    </w:p>
    <w:p w:rsidR="002A7C8D" w:rsidRDefault="002B373F" w:rsidP="002B373F">
      <w:pPr>
        <w:pStyle w:val="ListParagraph"/>
        <w:numPr>
          <w:ilvl w:val="0"/>
          <w:numId w:val="7"/>
        </w:numPr>
        <w:rPr>
          <w:rFonts w:ascii="Times New Roman" w:eastAsia="Helvetica" w:hAnsi="Times New Roman"/>
          <w:color w:val="000000"/>
          <w:sz w:val="28"/>
          <w:szCs w:val="28"/>
        </w:rPr>
      </w:pPr>
      <w:r>
        <w:rPr>
          <w:rFonts w:ascii="Times New Roman" w:eastAsia="Helvetica" w:hAnsi="Times New Roman"/>
          <w:color w:val="000000"/>
          <w:sz w:val="28"/>
          <w:szCs w:val="28"/>
        </w:rPr>
        <w:t>After writing the 1</w:t>
      </w:r>
      <w:r w:rsidRPr="002B373F">
        <w:rPr>
          <w:rFonts w:ascii="Times New Roman" w:eastAsia="Helvetica" w:hAnsi="Times New Roman"/>
          <w:color w:val="000000"/>
          <w:sz w:val="28"/>
          <w:szCs w:val="28"/>
          <w:vertAlign w:val="superscript"/>
        </w:rPr>
        <w:t>st</w:t>
      </w:r>
      <w:r w:rsidR="002A7C8D">
        <w:rPr>
          <w:rFonts w:ascii="Times New Roman" w:eastAsia="Helvetica" w:hAnsi="Times New Roman"/>
          <w:color w:val="000000"/>
          <w:sz w:val="28"/>
          <w:szCs w:val="28"/>
        </w:rPr>
        <w:t xml:space="preserve"> paragraph, I would read the next 2 documents:</w:t>
      </w:r>
    </w:p>
    <w:p w:rsidR="002A7C8D" w:rsidRPr="00416DC3" w:rsidRDefault="002A7C8D" w:rsidP="002A7C8D">
      <w:pPr>
        <w:pStyle w:val="ListParagraph"/>
        <w:numPr>
          <w:ilvl w:val="1"/>
          <w:numId w:val="7"/>
        </w:numPr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416DC3">
        <w:rPr>
          <w:rFonts w:ascii="Times New Roman" w:eastAsia="Helvetica" w:hAnsi="Times New Roman"/>
          <w:color w:val="000000"/>
          <w:sz w:val="28"/>
          <w:szCs w:val="28"/>
        </w:rPr>
        <w:t>Primary Source: "S</w:t>
      </w:r>
      <w:r w:rsidR="002A54CA">
        <w:rPr>
          <w:rFonts w:ascii="Times New Roman" w:eastAsia="Helvetica" w:hAnsi="Times New Roman"/>
          <w:color w:val="000000"/>
          <w:sz w:val="28"/>
          <w:szCs w:val="28"/>
        </w:rPr>
        <w:t>hanghai Communiqué" (1972)</w:t>
      </w:r>
    </w:p>
    <w:p w:rsidR="002A7C8D" w:rsidRPr="002A7C8D" w:rsidRDefault="002A7C8D" w:rsidP="002A7C8D">
      <w:pPr>
        <w:pStyle w:val="ListParagraph"/>
        <w:numPr>
          <w:ilvl w:val="1"/>
          <w:numId w:val="7"/>
        </w:numPr>
        <w:rPr>
          <w:rFonts w:ascii="Times New Roman" w:eastAsia="ヒラギノ角ゴ Pro W3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Helvetica" w:hAnsi="Times New Roman"/>
          <w:color w:val="000000"/>
          <w:sz w:val="28"/>
          <w:szCs w:val="28"/>
        </w:rPr>
        <w:t>and</w:t>
      </w:r>
      <w:proofErr w:type="gramEnd"/>
      <w:r>
        <w:rPr>
          <w:rFonts w:ascii="Times New Roman" w:eastAsia="Helvetica" w:hAnsi="Times New Roman"/>
          <w:color w:val="000000"/>
          <w:sz w:val="28"/>
          <w:szCs w:val="28"/>
        </w:rPr>
        <w:t xml:space="preserve"> </w:t>
      </w:r>
      <w:r w:rsidRPr="00416DC3">
        <w:rPr>
          <w:rFonts w:ascii="Times New Roman" w:eastAsia="Helvetica" w:hAnsi="Times New Roman"/>
          <w:color w:val="000000"/>
          <w:sz w:val="28"/>
          <w:szCs w:val="28"/>
        </w:rPr>
        <w:t>Primary Sourc</w:t>
      </w:r>
      <w:r w:rsidR="002A54CA">
        <w:rPr>
          <w:rFonts w:ascii="Times New Roman" w:eastAsia="Helvetica" w:hAnsi="Times New Roman"/>
          <w:color w:val="000000"/>
          <w:sz w:val="28"/>
          <w:szCs w:val="28"/>
        </w:rPr>
        <w:t>e: Taiwan Relations Act (1979)</w:t>
      </w:r>
    </w:p>
    <w:p w:rsidR="002A7C8D" w:rsidRDefault="002A7C8D" w:rsidP="002A7C8D">
      <w:pPr>
        <w:pStyle w:val="ListParagraph"/>
        <w:numPr>
          <w:ilvl w:val="0"/>
          <w:numId w:val="9"/>
        </w:numPr>
        <w:rPr>
          <w:rFonts w:ascii="Times New Roman" w:eastAsia="ヒラギノ角ゴ Pro W3" w:hAnsi="Times New Roman"/>
          <w:color w:val="000000"/>
          <w:sz w:val="28"/>
          <w:szCs w:val="28"/>
        </w:rPr>
      </w:pPr>
      <w:r>
        <w:rPr>
          <w:rFonts w:ascii="Times New Roman" w:eastAsia="ヒラギノ角ゴ Pro W3" w:hAnsi="Times New Roman"/>
          <w:color w:val="000000"/>
          <w:sz w:val="28"/>
          <w:szCs w:val="28"/>
        </w:rPr>
        <w:t>Ask yourself how you will use these to respond to the teaching task</w:t>
      </w:r>
    </w:p>
    <w:p w:rsidR="002A7C8D" w:rsidRPr="002A7C8D" w:rsidRDefault="002A7C8D" w:rsidP="002A7C8D">
      <w:pPr>
        <w:pStyle w:val="ListParagraph"/>
        <w:numPr>
          <w:ilvl w:val="0"/>
          <w:numId w:val="9"/>
        </w:numPr>
        <w:rPr>
          <w:rFonts w:ascii="Times New Roman" w:eastAsia="ヒラギノ角ゴ Pro W3" w:hAnsi="Times New Roman"/>
          <w:color w:val="000000"/>
          <w:sz w:val="28"/>
          <w:szCs w:val="28"/>
        </w:rPr>
      </w:pPr>
      <w:r>
        <w:rPr>
          <w:rFonts w:ascii="Times New Roman" w:eastAsia="ヒラギノ角ゴ Pro W3" w:hAnsi="Times New Roman"/>
          <w:color w:val="000000"/>
          <w:sz w:val="28"/>
          <w:szCs w:val="28"/>
        </w:rPr>
        <w:t>WRITE</w:t>
      </w:r>
    </w:p>
    <w:p w:rsidR="00296B2D" w:rsidRPr="002B373F" w:rsidRDefault="00296B2D" w:rsidP="002A7C8D">
      <w:pPr>
        <w:pStyle w:val="ListParagraph"/>
        <w:rPr>
          <w:rFonts w:ascii="Times New Roman" w:eastAsia="Helvetica" w:hAnsi="Times New Roman"/>
          <w:color w:val="000000"/>
          <w:sz w:val="28"/>
          <w:szCs w:val="28"/>
        </w:rPr>
      </w:pPr>
    </w:p>
    <w:p w:rsidR="00416DC3" w:rsidRDefault="00416DC3" w:rsidP="00416DC3">
      <w:pPr>
        <w:rPr>
          <w:rFonts w:ascii="Times New Roman" w:eastAsia="Helvetica" w:hAnsi="Times New Roman"/>
          <w:color w:val="000000"/>
          <w:sz w:val="28"/>
          <w:szCs w:val="28"/>
        </w:rPr>
      </w:pPr>
    </w:p>
    <w:p w:rsidR="00416DC3" w:rsidRPr="002A54CA" w:rsidRDefault="00380C55" w:rsidP="00416DC3">
      <w:pPr>
        <w:rPr>
          <w:rFonts w:asciiTheme="minorHAnsi" w:eastAsia="Helvetica" w:hAnsiTheme="minorHAnsi"/>
          <w:b/>
          <w:sz w:val="28"/>
          <w:szCs w:val="28"/>
        </w:rPr>
      </w:pPr>
      <w:r w:rsidRPr="002A54CA">
        <w:rPr>
          <w:rFonts w:asciiTheme="minorHAnsi" w:eastAsia="Helvetica" w:hAnsiTheme="minorHAnsi"/>
          <w:b/>
          <w:sz w:val="28"/>
          <w:szCs w:val="28"/>
        </w:rPr>
        <w:t xml:space="preserve">Sample </w:t>
      </w:r>
      <w:r w:rsidR="00416DC3" w:rsidRPr="002A54CA">
        <w:rPr>
          <w:rFonts w:asciiTheme="minorHAnsi" w:eastAsia="Helvetica" w:hAnsiTheme="minorHAnsi"/>
          <w:b/>
          <w:sz w:val="28"/>
          <w:szCs w:val="28"/>
        </w:rPr>
        <w:t>Outline</w:t>
      </w:r>
    </w:p>
    <w:p w:rsidR="00416DC3" w:rsidRPr="002A54CA" w:rsidRDefault="00416DC3" w:rsidP="00416DC3">
      <w:pPr>
        <w:rPr>
          <w:rFonts w:asciiTheme="minorHAnsi" w:eastAsia="Helvetica" w:hAnsiTheme="minorHAnsi"/>
          <w:sz w:val="28"/>
          <w:szCs w:val="28"/>
        </w:rPr>
      </w:pPr>
    </w:p>
    <w:p w:rsidR="00380C55" w:rsidRPr="002A54CA" w:rsidRDefault="00380C55" w:rsidP="00416DC3">
      <w:pPr>
        <w:rPr>
          <w:rFonts w:asciiTheme="minorHAnsi" w:eastAsia="Helvetica" w:hAnsiTheme="minorHAnsi"/>
          <w:sz w:val="28"/>
          <w:szCs w:val="28"/>
          <w:u w:val="single"/>
        </w:rPr>
      </w:pPr>
      <w:r w:rsidRPr="002A54CA">
        <w:rPr>
          <w:rFonts w:asciiTheme="minorHAnsi" w:eastAsia="Helvetica" w:hAnsiTheme="minorHAnsi"/>
          <w:sz w:val="28"/>
          <w:szCs w:val="28"/>
          <w:u w:val="single"/>
        </w:rPr>
        <w:t>Introductory Paragraph</w:t>
      </w:r>
    </w:p>
    <w:p w:rsidR="004B7F9C" w:rsidRPr="002A54CA" w:rsidRDefault="00380C55" w:rsidP="004B7F9C">
      <w:pPr>
        <w:pStyle w:val="ListParagraph"/>
        <w:numPr>
          <w:ilvl w:val="0"/>
          <w:numId w:val="3"/>
        </w:numPr>
        <w:rPr>
          <w:rFonts w:asciiTheme="minorHAnsi" w:eastAsia="Helvetica" w:hAnsiTheme="minorHAnsi"/>
          <w:sz w:val="28"/>
          <w:szCs w:val="28"/>
        </w:rPr>
      </w:pPr>
      <w:r w:rsidRPr="002A54CA">
        <w:rPr>
          <w:rFonts w:asciiTheme="minorHAnsi" w:eastAsia="Helvetica" w:hAnsiTheme="minorHAnsi"/>
          <w:sz w:val="28"/>
          <w:szCs w:val="28"/>
        </w:rPr>
        <w:t>Introduce the issue (brief history)</w:t>
      </w:r>
    </w:p>
    <w:p w:rsidR="00380C55" w:rsidRPr="002A54CA" w:rsidRDefault="004B7F9C" w:rsidP="004B7F9C">
      <w:pPr>
        <w:pStyle w:val="ListParagraph"/>
        <w:numPr>
          <w:ilvl w:val="0"/>
          <w:numId w:val="3"/>
        </w:numPr>
        <w:rPr>
          <w:rFonts w:asciiTheme="minorHAnsi" w:eastAsia="Helvetica" w:hAnsiTheme="minorHAnsi"/>
          <w:sz w:val="28"/>
          <w:szCs w:val="28"/>
        </w:rPr>
      </w:pPr>
      <w:r w:rsidRPr="002A54CA">
        <w:rPr>
          <w:rFonts w:asciiTheme="minorHAnsi" w:eastAsiaTheme="minorHAnsi" w:hAnsiTheme="minorHAnsi" w:cs="Arial"/>
          <w:sz w:val="28"/>
          <w:szCs w:val="26"/>
        </w:rPr>
        <w:t>Thesis Statement (One sentence that tells the reader what the essay will discuss.)</w:t>
      </w:r>
    </w:p>
    <w:p w:rsidR="00380C55" w:rsidRPr="002A54CA" w:rsidRDefault="00380C55" w:rsidP="00416DC3">
      <w:pPr>
        <w:rPr>
          <w:rFonts w:asciiTheme="minorHAnsi" w:eastAsia="Helvetica" w:hAnsiTheme="minorHAnsi"/>
          <w:sz w:val="28"/>
          <w:szCs w:val="28"/>
        </w:rPr>
      </w:pPr>
    </w:p>
    <w:p w:rsidR="00380C55" w:rsidRPr="002A54CA" w:rsidRDefault="00380C55" w:rsidP="00416DC3">
      <w:pPr>
        <w:rPr>
          <w:rFonts w:asciiTheme="minorHAnsi" w:eastAsia="Helvetica" w:hAnsiTheme="minorHAnsi"/>
          <w:sz w:val="28"/>
          <w:szCs w:val="28"/>
          <w:u w:val="single"/>
        </w:rPr>
      </w:pPr>
      <w:r w:rsidRPr="002A54CA">
        <w:rPr>
          <w:rFonts w:asciiTheme="minorHAnsi" w:eastAsia="Helvetica" w:hAnsiTheme="minorHAnsi"/>
          <w:sz w:val="28"/>
          <w:szCs w:val="28"/>
          <w:u w:val="single"/>
        </w:rPr>
        <w:t>Body Paragraph 1</w:t>
      </w:r>
    </w:p>
    <w:p w:rsidR="004B7F9C" w:rsidRPr="002A54CA" w:rsidRDefault="00380C55" w:rsidP="004B7F9C">
      <w:pPr>
        <w:rPr>
          <w:rFonts w:asciiTheme="minorHAnsi" w:eastAsia="Helvetica" w:hAnsiTheme="minorHAnsi"/>
          <w:sz w:val="28"/>
          <w:szCs w:val="28"/>
        </w:rPr>
      </w:pPr>
      <w:r w:rsidRPr="002A54CA">
        <w:rPr>
          <w:rFonts w:asciiTheme="minorHAnsi" w:eastAsia="Helvetica" w:hAnsiTheme="minorHAnsi"/>
          <w:sz w:val="28"/>
          <w:szCs w:val="28"/>
        </w:rPr>
        <w:t>Topic</w:t>
      </w:r>
      <w:r w:rsidR="004B7F9C" w:rsidRPr="002A54CA">
        <w:rPr>
          <w:rFonts w:asciiTheme="minorHAnsi" w:eastAsia="Helvetica" w:hAnsiTheme="minorHAnsi"/>
          <w:sz w:val="28"/>
          <w:szCs w:val="28"/>
        </w:rPr>
        <w:t xml:space="preserve">/Main idea: </w:t>
      </w:r>
      <w:r w:rsidR="004B7F9C" w:rsidRPr="002A54CA">
        <w:rPr>
          <w:rFonts w:asciiTheme="minorHAnsi" w:eastAsiaTheme="minorHAnsi" w:hAnsiTheme="minorHAnsi" w:cs="Geneva"/>
          <w:sz w:val="28"/>
          <w:szCs w:val="26"/>
        </w:rPr>
        <w:t>"Shanghai Communiqué" (1972)/ U.S. &amp; China Relationship</w:t>
      </w:r>
    </w:p>
    <w:p w:rsidR="004B7F9C" w:rsidRPr="002A54CA" w:rsidRDefault="004B7F9C" w:rsidP="004B7F9C">
      <w:pPr>
        <w:rPr>
          <w:rFonts w:asciiTheme="minorHAnsi" w:eastAsia="Helvetica" w:hAnsiTheme="minorHAnsi"/>
          <w:sz w:val="28"/>
          <w:szCs w:val="28"/>
        </w:rPr>
      </w:pPr>
      <w:r w:rsidRPr="002A54CA">
        <w:rPr>
          <w:rFonts w:asciiTheme="minorHAnsi" w:eastAsia="Helvetica" w:hAnsiTheme="minorHAnsi"/>
          <w:sz w:val="28"/>
          <w:szCs w:val="28"/>
        </w:rPr>
        <w:t xml:space="preserve">Support/Details: </w:t>
      </w:r>
    </w:p>
    <w:p w:rsidR="004B7F9C" w:rsidRPr="002A54CA" w:rsidRDefault="004B7F9C" w:rsidP="00416DC3">
      <w:pPr>
        <w:rPr>
          <w:rFonts w:asciiTheme="minorHAnsi" w:eastAsia="Helvetica" w:hAnsiTheme="minorHAnsi"/>
          <w:sz w:val="28"/>
          <w:szCs w:val="28"/>
        </w:rPr>
      </w:pPr>
    </w:p>
    <w:p w:rsidR="00380C55" w:rsidRPr="002A54CA" w:rsidRDefault="00380C55" w:rsidP="00380C55">
      <w:pPr>
        <w:rPr>
          <w:rFonts w:asciiTheme="minorHAnsi" w:eastAsia="Helvetica" w:hAnsiTheme="minorHAnsi"/>
          <w:sz w:val="28"/>
          <w:szCs w:val="28"/>
          <w:u w:val="single"/>
        </w:rPr>
      </w:pPr>
      <w:r w:rsidRPr="002A54CA">
        <w:rPr>
          <w:rFonts w:asciiTheme="minorHAnsi" w:eastAsia="Helvetica" w:hAnsiTheme="minorHAnsi"/>
          <w:sz w:val="28"/>
          <w:szCs w:val="28"/>
          <w:u w:val="single"/>
        </w:rPr>
        <w:t>Body Paragraph 2</w:t>
      </w:r>
    </w:p>
    <w:p w:rsidR="004B7F9C" w:rsidRPr="002A54CA" w:rsidRDefault="004B7F9C" w:rsidP="004B7F9C">
      <w:pPr>
        <w:rPr>
          <w:rFonts w:asciiTheme="minorHAnsi" w:eastAsia="Helvetica" w:hAnsiTheme="minorHAnsi"/>
          <w:sz w:val="28"/>
          <w:szCs w:val="28"/>
        </w:rPr>
      </w:pPr>
      <w:r w:rsidRPr="002A54CA">
        <w:rPr>
          <w:rFonts w:asciiTheme="minorHAnsi" w:eastAsia="Helvetica" w:hAnsiTheme="minorHAnsi"/>
          <w:sz w:val="28"/>
          <w:szCs w:val="28"/>
        </w:rPr>
        <w:t xml:space="preserve">Topic/Main idea: </w:t>
      </w:r>
      <w:r w:rsidR="00296B2D" w:rsidRPr="002A54CA">
        <w:rPr>
          <w:rFonts w:asciiTheme="minorHAnsi" w:eastAsiaTheme="minorHAnsi" w:hAnsiTheme="minorHAnsi" w:cs="Geneva"/>
          <w:sz w:val="28"/>
          <w:szCs w:val="26"/>
        </w:rPr>
        <w:t>Taiwan Relations Act (1979)/ U.S. &amp; Taiwan Relationship</w:t>
      </w:r>
    </w:p>
    <w:p w:rsidR="004B7F9C" w:rsidRPr="002A54CA" w:rsidRDefault="004B7F9C" w:rsidP="004B7F9C">
      <w:pPr>
        <w:rPr>
          <w:rFonts w:asciiTheme="minorHAnsi" w:eastAsia="Helvetica" w:hAnsiTheme="minorHAnsi"/>
          <w:sz w:val="28"/>
          <w:szCs w:val="28"/>
        </w:rPr>
      </w:pPr>
      <w:r w:rsidRPr="002A54CA">
        <w:rPr>
          <w:rFonts w:asciiTheme="minorHAnsi" w:eastAsia="Helvetica" w:hAnsiTheme="minorHAnsi"/>
          <w:sz w:val="28"/>
          <w:szCs w:val="28"/>
        </w:rPr>
        <w:t>Support/Details:</w:t>
      </w:r>
    </w:p>
    <w:p w:rsidR="00380C55" w:rsidRPr="002A54CA" w:rsidRDefault="00380C55" w:rsidP="00380C55">
      <w:pPr>
        <w:rPr>
          <w:rFonts w:asciiTheme="minorHAnsi" w:eastAsia="Helvetica" w:hAnsiTheme="minorHAnsi"/>
          <w:sz w:val="28"/>
          <w:szCs w:val="28"/>
        </w:rPr>
      </w:pPr>
    </w:p>
    <w:p w:rsidR="00380C55" w:rsidRPr="002A54CA" w:rsidRDefault="00380C55" w:rsidP="00380C55">
      <w:pPr>
        <w:rPr>
          <w:rFonts w:asciiTheme="minorHAnsi" w:eastAsia="Helvetica" w:hAnsiTheme="minorHAnsi"/>
          <w:sz w:val="28"/>
          <w:szCs w:val="28"/>
          <w:u w:val="single"/>
        </w:rPr>
      </w:pPr>
      <w:r w:rsidRPr="002A54CA">
        <w:rPr>
          <w:rFonts w:asciiTheme="minorHAnsi" w:eastAsia="Helvetica" w:hAnsiTheme="minorHAnsi"/>
          <w:sz w:val="28"/>
          <w:szCs w:val="28"/>
          <w:u w:val="single"/>
        </w:rPr>
        <w:t>Body Paragraph 3</w:t>
      </w:r>
    </w:p>
    <w:p w:rsidR="004B7F9C" w:rsidRPr="002A54CA" w:rsidRDefault="004B7F9C" w:rsidP="004B7F9C">
      <w:pPr>
        <w:rPr>
          <w:rFonts w:asciiTheme="minorHAnsi" w:eastAsia="Helvetica" w:hAnsiTheme="minorHAnsi"/>
          <w:sz w:val="28"/>
          <w:szCs w:val="28"/>
        </w:rPr>
      </w:pPr>
      <w:r w:rsidRPr="002A54CA">
        <w:rPr>
          <w:rFonts w:asciiTheme="minorHAnsi" w:eastAsia="Helvetica" w:hAnsiTheme="minorHAnsi"/>
          <w:sz w:val="28"/>
          <w:szCs w:val="28"/>
        </w:rPr>
        <w:t xml:space="preserve">Topic/Main idea: </w:t>
      </w:r>
      <w:r w:rsidR="00296B2D" w:rsidRPr="002A54CA">
        <w:rPr>
          <w:rFonts w:asciiTheme="minorHAnsi" w:eastAsia="Helvetica" w:hAnsiTheme="minorHAnsi"/>
          <w:sz w:val="28"/>
          <w:szCs w:val="28"/>
        </w:rPr>
        <w:t>Taiwan’s move toward democracy &amp; China wanting Taiwan to be part of the Mainland</w:t>
      </w:r>
    </w:p>
    <w:p w:rsidR="004B7F9C" w:rsidRPr="002A54CA" w:rsidRDefault="004B7F9C" w:rsidP="004B7F9C">
      <w:pPr>
        <w:rPr>
          <w:rFonts w:asciiTheme="minorHAnsi" w:eastAsia="Helvetica" w:hAnsiTheme="minorHAnsi"/>
          <w:sz w:val="28"/>
          <w:szCs w:val="28"/>
        </w:rPr>
      </w:pPr>
      <w:r w:rsidRPr="002A54CA">
        <w:rPr>
          <w:rFonts w:asciiTheme="minorHAnsi" w:eastAsia="Helvetica" w:hAnsiTheme="minorHAnsi"/>
          <w:sz w:val="28"/>
          <w:szCs w:val="28"/>
        </w:rPr>
        <w:t>Support/Details:</w:t>
      </w:r>
    </w:p>
    <w:p w:rsidR="004B7F9C" w:rsidRPr="002A54CA" w:rsidRDefault="004B7F9C" w:rsidP="00380C55">
      <w:pPr>
        <w:rPr>
          <w:rFonts w:asciiTheme="minorHAnsi" w:eastAsia="Helvetica" w:hAnsiTheme="minorHAnsi"/>
          <w:sz w:val="28"/>
          <w:szCs w:val="28"/>
        </w:rPr>
      </w:pPr>
    </w:p>
    <w:p w:rsidR="00380C55" w:rsidRPr="002A54CA" w:rsidRDefault="00380C55" w:rsidP="00380C55">
      <w:pPr>
        <w:rPr>
          <w:rFonts w:asciiTheme="minorHAnsi" w:eastAsia="Helvetica" w:hAnsiTheme="minorHAnsi"/>
          <w:sz w:val="28"/>
          <w:szCs w:val="28"/>
          <w:u w:val="single"/>
        </w:rPr>
      </w:pPr>
      <w:r w:rsidRPr="002A54CA">
        <w:rPr>
          <w:rFonts w:asciiTheme="minorHAnsi" w:eastAsia="Helvetica" w:hAnsiTheme="minorHAnsi"/>
          <w:sz w:val="28"/>
          <w:szCs w:val="28"/>
          <w:u w:val="single"/>
        </w:rPr>
        <w:t>Conclusion</w:t>
      </w:r>
    </w:p>
    <w:p w:rsidR="00296B2D" w:rsidRPr="002A54CA" w:rsidRDefault="00296B2D" w:rsidP="004B7F9C">
      <w:pPr>
        <w:pStyle w:val="ListParagraph"/>
        <w:numPr>
          <w:ilvl w:val="0"/>
          <w:numId w:val="4"/>
        </w:numPr>
        <w:rPr>
          <w:rFonts w:asciiTheme="minorHAnsi" w:eastAsia="Helvetica" w:hAnsiTheme="minorHAnsi"/>
          <w:sz w:val="28"/>
          <w:szCs w:val="28"/>
        </w:rPr>
      </w:pPr>
      <w:r w:rsidRPr="002A54CA">
        <w:rPr>
          <w:rFonts w:asciiTheme="minorHAnsi" w:eastAsia="Helvetica" w:hAnsiTheme="minorHAnsi"/>
          <w:sz w:val="28"/>
          <w:szCs w:val="28"/>
        </w:rPr>
        <w:t>Address question about the future</w:t>
      </w:r>
    </w:p>
    <w:p w:rsidR="00296B2D" w:rsidRPr="002A54CA" w:rsidRDefault="00296B2D" w:rsidP="00296B2D">
      <w:pPr>
        <w:pStyle w:val="ListParagraph"/>
        <w:numPr>
          <w:ilvl w:val="1"/>
          <w:numId w:val="4"/>
        </w:numPr>
        <w:rPr>
          <w:rFonts w:asciiTheme="minorHAnsi" w:eastAsia="Helvetica" w:hAnsiTheme="minorHAnsi"/>
          <w:sz w:val="28"/>
          <w:szCs w:val="28"/>
        </w:rPr>
      </w:pPr>
      <w:r w:rsidRPr="002A54CA">
        <w:rPr>
          <w:rFonts w:asciiTheme="minorHAnsi" w:eastAsiaTheme="minorHAnsi" w:hAnsiTheme="minorHAnsi" w:cs="Geneva"/>
          <w:sz w:val="28"/>
        </w:rPr>
        <w:t>Theodore Roosevelt quote</w:t>
      </w:r>
    </w:p>
    <w:p w:rsidR="00380C55" w:rsidRPr="002A54CA" w:rsidRDefault="004B7F9C" w:rsidP="004B7F9C">
      <w:pPr>
        <w:pStyle w:val="ListParagraph"/>
        <w:numPr>
          <w:ilvl w:val="0"/>
          <w:numId w:val="4"/>
        </w:numPr>
        <w:rPr>
          <w:rFonts w:asciiTheme="minorHAnsi" w:eastAsia="Helvetica" w:hAnsiTheme="minorHAnsi"/>
          <w:sz w:val="28"/>
          <w:szCs w:val="28"/>
        </w:rPr>
      </w:pPr>
      <w:r w:rsidRPr="002A54CA">
        <w:rPr>
          <w:rFonts w:asciiTheme="minorHAnsi" w:eastAsiaTheme="minorHAnsi" w:hAnsiTheme="minorHAnsi" w:cs="Arial"/>
          <w:sz w:val="28"/>
          <w:szCs w:val="26"/>
        </w:rPr>
        <w:t>(Wrap up essay and leave reader with interesting thought.)</w:t>
      </w:r>
    </w:p>
    <w:p w:rsidR="00380C55" w:rsidRPr="00416DC3" w:rsidRDefault="00380C55" w:rsidP="002A54CA">
      <w:pPr>
        <w:widowControl w:val="0"/>
        <w:autoSpaceDE w:val="0"/>
        <w:autoSpaceDN w:val="0"/>
        <w:adjustRightInd w:val="0"/>
        <w:spacing w:after="260"/>
        <w:rPr>
          <w:rFonts w:ascii="Times New Roman" w:eastAsia="Helvetica" w:hAnsi="Times New Roman"/>
          <w:color w:val="000000"/>
          <w:sz w:val="28"/>
          <w:szCs w:val="28"/>
        </w:rPr>
      </w:pPr>
    </w:p>
    <w:sectPr w:rsidR="00380C55" w:rsidRPr="00416DC3" w:rsidSect="00380C5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0000008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1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1000000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0000008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1000000" w:csb1="00000000"/>
  </w:font>
  <w:font w:name="Gill Sans MT">
    <w:panose1 w:val="020B0502020104020203"/>
    <w:charset w:val="58"/>
    <w:family w:val="auto"/>
    <w:pitch w:val="variable"/>
    <w:sig w:usb0="00000005" w:usb1="00000000" w:usb2="00000000" w:usb3="00000000" w:csb0="02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1000000" w:csb1="00000000"/>
  </w:font>
  <w:font w:name="ヒラギノ角ゴ Pro W3">
    <w:charset w:val="4E"/>
    <w:family w:val="auto"/>
    <w:pitch w:val="variable"/>
    <w:sig w:usb0="00000001" w:usb1="00000000" w:usb2="01000407" w:usb3="00000000" w:csb0="000002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1000000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1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1000000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2B441A5"/>
    <w:multiLevelType w:val="multilevel"/>
    <w:tmpl w:val="56101D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4F1841"/>
    <w:multiLevelType w:val="hybridMultilevel"/>
    <w:tmpl w:val="56101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25946"/>
    <w:multiLevelType w:val="hybridMultilevel"/>
    <w:tmpl w:val="EC365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846EA"/>
    <w:multiLevelType w:val="hybridMultilevel"/>
    <w:tmpl w:val="7FB0F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717F1"/>
    <w:multiLevelType w:val="hybridMultilevel"/>
    <w:tmpl w:val="52BEA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F6384"/>
    <w:multiLevelType w:val="hybridMultilevel"/>
    <w:tmpl w:val="0290C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825B2"/>
    <w:multiLevelType w:val="hybridMultilevel"/>
    <w:tmpl w:val="D0CA5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84236D"/>
    <w:multiLevelType w:val="hybridMultilevel"/>
    <w:tmpl w:val="A62C5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10145"/>
    <w:multiLevelType w:val="hybridMultilevel"/>
    <w:tmpl w:val="E5D48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DC3"/>
    <w:rsid w:val="0007631B"/>
    <w:rsid w:val="00125F69"/>
    <w:rsid w:val="00296B2D"/>
    <w:rsid w:val="002A54CA"/>
    <w:rsid w:val="002A7C8D"/>
    <w:rsid w:val="002B373F"/>
    <w:rsid w:val="00380C55"/>
    <w:rsid w:val="00416DC3"/>
    <w:rsid w:val="004B7F9C"/>
    <w:rsid w:val="006700C1"/>
    <w:rsid w:val="00CE664B"/>
  </w:rsids>
  <m:mathPr>
    <m:mathFont m:val="ヒラギノ角ゴ Pro W3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6DC3"/>
    <w:rPr>
      <w:rFonts w:ascii="Gill Sans MT" w:eastAsia="Times New Roman" w:hAnsi="Gill Sans MT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rsid w:val="00416D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1801</Characters>
  <Application>Microsoft Word 12.0.0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McFaddeR</cp:lastModifiedBy>
  <cp:revision>2</cp:revision>
  <dcterms:created xsi:type="dcterms:W3CDTF">2011-05-23T00:55:00Z</dcterms:created>
  <dcterms:modified xsi:type="dcterms:W3CDTF">2011-05-23T00:55:00Z</dcterms:modified>
</cp:coreProperties>
</file>